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068" w:rsidRDefault="00152565">
      <w:pPr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申请机构主要信息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一览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表</w:t>
      </w:r>
    </w:p>
    <w:p w:rsidR="00E52068" w:rsidRDefault="00E52068"/>
    <w:p w:rsidR="00E52068" w:rsidRDefault="00E52068"/>
    <w:tbl>
      <w:tblPr>
        <w:tblW w:w="13669" w:type="dxa"/>
        <w:jc w:val="center"/>
        <w:tblInd w:w="-636" w:type="dxa"/>
        <w:tblLayout w:type="fixed"/>
        <w:tblLook w:val="04A0"/>
      </w:tblPr>
      <w:tblGrid>
        <w:gridCol w:w="486"/>
        <w:gridCol w:w="2257"/>
        <w:gridCol w:w="1455"/>
        <w:gridCol w:w="1485"/>
        <w:gridCol w:w="1770"/>
        <w:gridCol w:w="2205"/>
        <w:gridCol w:w="4011"/>
      </w:tblGrid>
      <w:tr w:rsidR="00B900A9" w:rsidTr="00B900A9">
        <w:trPr>
          <w:trHeight w:val="585"/>
          <w:jc w:val="center"/>
        </w:trPr>
        <w:tc>
          <w:tcPr>
            <w:tcW w:w="4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00A9" w:rsidRPr="00B900A9" w:rsidRDefault="00B900A9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B900A9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编号</w:t>
            </w:r>
          </w:p>
        </w:tc>
        <w:tc>
          <w:tcPr>
            <w:tcW w:w="22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00A9" w:rsidRPr="00B900A9" w:rsidRDefault="00B900A9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B900A9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机构名称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00A9" w:rsidRPr="00B900A9" w:rsidRDefault="00B900A9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B900A9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法定代表人</w:t>
            </w: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00A9" w:rsidRPr="00B900A9" w:rsidRDefault="00B900A9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B900A9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固定资产</w:t>
            </w:r>
          </w:p>
        </w:tc>
        <w:tc>
          <w:tcPr>
            <w:tcW w:w="17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00A9" w:rsidRPr="00B900A9" w:rsidRDefault="00B900A9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B900A9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证书编号</w:t>
            </w:r>
          </w:p>
        </w:tc>
        <w:tc>
          <w:tcPr>
            <w:tcW w:w="22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00A9" w:rsidRPr="00B900A9" w:rsidRDefault="00B900A9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B900A9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机构地址</w:t>
            </w:r>
          </w:p>
        </w:tc>
        <w:tc>
          <w:tcPr>
            <w:tcW w:w="40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00A9" w:rsidRPr="00B900A9" w:rsidRDefault="00B900A9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B900A9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申请延续范围</w:t>
            </w:r>
          </w:p>
        </w:tc>
      </w:tr>
      <w:tr w:rsidR="00B900A9" w:rsidTr="00B900A9">
        <w:trPr>
          <w:trHeight w:val="1245"/>
          <w:jc w:val="center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00A9" w:rsidRPr="00B900A9" w:rsidRDefault="00B900A9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B900A9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900A9" w:rsidRPr="00B900A9" w:rsidRDefault="00B900A9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B900A9">
              <w:rPr>
                <w:rFonts w:asciiTheme="minorEastAsia" w:hAnsiTheme="minorEastAsia" w:cs="Times New Roman" w:hint="eastAsia"/>
                <w:bCs/>
                <w:color w:val="000000" w:themeColor="text1"/>
                <w:sz w:val="24"/>
                <w:szCs w:val="24"/>
              </w:rPr>
              <w:t>江门市职业病防治所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900A9" w:rsidRPr="00B900A9" w:rsidRDefault="00B900A9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B900A9">
              <w:rPr>
                <w:rFonts w:asciiTheme="minorEastAsia" w:hAnsiTheme="minorEastAsia" w:cs="Times New Roman" w:hint="eastAsia"/>
                <w:bCs/>
                <w:color w:val="000000" w:themeColor="text1"/>
                <w:sz w:val="24"/>
                <w:szCs w:val="24"/>
              </w:rPr>
              <w:t>张保原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900A9" w:rsidRPr="00B900A9" w:rsidRDefault="00B900A9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B900A9">
              <w:rPr>
                <w:rFonts w:asciiTheme="minorEastAsia" w:hAnsiTheme="minorEastAsia" w:cs="Times New Roman" w:hint="eastAsia"/>
                <w:bCs/>
                <w:color w:val="000000" w:themeColor="text1"/>
                <w:sz w:val="24"/>
                <w:szCs w:val="24"/>
              </w:rPr>
              <w:t>1318.69万元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900A9" w:rsidRPr="00B900A9" w:rsidRDefault="00B900A9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B900A9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（粤）安职技字（2013）第B-0011号 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900A9" w:rsidRPr="00B900A9" w:rsidRDefault="00B900A9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B900A9">
              <w:rPr>
                <w:rFonts w:asciiTheme="minorEastAsia" w:hAnsiTheme="minorEastAsia" w:cs="Times New Roman" w:hint="eastAsia"/>
                <w:bCs/>
                <w:color w:val="000000" w:themeColor="text1"/>
                <w:sz w:val="24"/>
                <w:szCs w:val="24"/>
              </w:rPr>
              <w:t>广东省江门市江华一路2号之一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900A9" w:rsidRPr="00B900A9" w:rsidRDefault="00B900A9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B900A9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第一类：</w:t>
            </w:r>
            <w:r w:rsidRPr="00B900A9">
              <w:rPr>
                <w:rFonts w:asciiTheme="minorEastAsia" w:hAnsiTheme="minorEastAsia" w:cs="Times New Roman" w:hint="eastAsia"/>
                <w:bCs/>
                <w:color w:val="000000" w:themeColor="text1"/>
                <w:sz w:val="24"/>
                <w:szCs w:val="24"/>
              </w:rPr>
              <w:t>1、</w:t>
            </w:r>
            <w:r w:rsidRPr="00B900A9">
              <w:rPr>
                <w:rFonts w:asciiTheme="minorEastAsia" w:hAnsiTheme="minorEastAsia" w:cs="Times New Roman" w:hint="eastAsia"/>
                <w:color w:val="000000" w:themeColor="text1"/>
                <w:sz w:val="24"/>
                <w:szCs w:val="24"/>
              </w:rPr>
              <w:t>化工、石化及医药；2、运输、仓储、科研、农林、公共服务业</w:t>
            </w:r>
          </w:p>
        </w:tc>
      </w:tr>
      <w:tr w:rsidR="00B900A9" w:rsidTr="00B900A9">
        <w:trPr>
          <w:trHeight w:val="195"/>
          <w:jc w:val="center"/>
        </w:trPr>
        <w:tc>
          <w:tcPr>
            <w:tcW w:w="48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00A9" w:rsidRPr="00B900A9" w:rsidRDefault="00B900A9" w:rsidP="00F857E5">
            <w:pPr>
              <w:jc w:val="center"/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00A9" w:rsidRPr="00B900A9" w:rsidRDefault="00B900A9" w:rsidP="00F857E5">
            <w:pPr>
              <w:jc w:val="center"/>
              <w:rPr>
                <w:rFonts w:asciiTheme="minorEastAsia" w:hAnsiTheme="minorEastAsia" w:cs="Times New Roman" w:hint="eastAsia"/>
                <w:bCs/>
                <w:color w:val="000000" w:themeColor="text1"/>
                <w:sz w:val="24"/>
                <w:szCs w:val="24"/>
              </w:rPr>
            </w:pPr>
            <w:r w:rsidRPr="00B900A9">
              <w:rPr>
                <w:rFonts w:asciiTheme="minorEastAsia" w:hAnsiTheme="minorEastAsia" w:cs="Times New Roman" w:hint="eastAsia"/>
                <w:bCs/>
                <w:color w:val="000000" w:themeColor="text1"/>
                <w:sz w:val="24"/>
                <w:szCs w:val="24"/>
              </w:rPr>
              <w:t>广东电网有限责任公司电力科学研究院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00A9" w:rsidRPr="00B900A9" w:rsidRDefault="00B900A9" w:rsidP="00F857E5">
            <w:pPr>
              <w:jc w:val="center"/>
              <w:rPr>
                <w:rFonts w:asciiTheme="minorEastAsia" w:hAnsiTheme="minorEastAsia" w:cs="Times New Roman" w:hint="eastAsia"/>
                <w:bCs/>
                <w:color w:val="000000" w:themeColor="text1"/>
                <w:sz w:val="24"/>
                <w:szCs w:val="24"/>
              </w:rPr>
            </w:pPr>
            <w:r w:rsidRPr="00B900A9">
              <w:rPr>
                <w:rFonts w:asciiTheme="minorEastAsia" w:hAnsiTheme="minorEastAsia" w:cs="Times New Roman" w:hint="eastAsia"/>
                <w:bCs/>
                <w:color w:val="000000" w:themeColor="text1"/>
                <w:sz w:val="24"/>
                <w:szCs w:val="24"/>
              </w:rPr>
              <w:t>肖祥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00A9" w:rsidRPr="00B900A9" w:rsidRDefault="00B900A9" w:rsidP="00F857E5">
            <w:pPr>
              <w:jc w:val="center"/>
              <w:rPr>
                <w:rFonts w:asciiTheme="minorEastAsia" w:hAnsiTheme="minorEastAsia" w:cs="Times New Roman" w:hint="eastAsia"/>
                <w:bCs/>
                <w:color w:val="000000" w:themeColor="text1"/>
                <w:sz w:val="24"/>
                <w:szCs w:val="24"/>
              </w:rPr>
            </w:pPr>
            <w:r w:rsidRPr="00B900A9">
              <w:rPr>
                <w:rFonts w:asciiTheme="minorEastAsia" w:hAnsiTheme="minorEastAsia" w:cs="Times New Roman" w:hint="eastAsia"/>
                <w:bCs/>
                <w:color w:val="000000" w:themeColor="text1"/>
                <w:sz w:val="24"/>
                <w:szCs w:val="24"/>
              </w:rPr>
              <w:t>24842.18万元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00A9" w:rsidRPr="00B900A9" w:rsidRDefault="00B900A9" w:rsidP="00F857E5">
            <w:pPr>
              <w:jc w:val="center"/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B900A9">
              <w:rPr>
                <w:rFonts w:asciiTheme="minorEastAsia" w:hAnsiTheme="minorEastAsia" w:cs="Times New Roman" w:hint="eastAsia"/>
                <w:bCs/>
                <w:color w:val="000000" w:themeColor="text1"/>
                <w:sz w:val="24"/>
                <w:szCs w:val="24"/>
              </w:rPr>
              <w:t>(粤)安职技字(2013)第B-0027号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00A9" w:rsidRPr="00B900A9" w:rsidRDefault="00B900A9" w:rsidP="00F857E5">
            <w:pPr>
              <w:jc w:val="center"/>
              <w:rPr>
                <w:rFonts w:asciiTheme="minorEastAsia" w:hAnsiTheme="minorEastAsia" w:cs="Times New Roman" w:hint="eastAsia"/>
                <w:bCs/>
                <w:color w:val="000000" w:themeColor="text1"/>
                <w:sz w:val="24"/>
                <w:szCs w:val="24"/>
              </w:rPr>
            </w:pPr>
            <w:r w:rsidRPr="00B900A9">
              <w:rPr>
                <w:rFonts w:asciiTheme="minorEastAsia" w:hAnsiTheme="minorEastAsia" w:cs="Times New Roman" w:hint="eastAsia"/>
                <w:bCs/>
                <w:color w:val="000000" w:themeColor="text1"/>
                <w:sz w:val="24"/>
                <w:szCs w:val="24"/>
              </w:rPr>
              <w:t>广州市越秀区东风东路水均岗8号</w:t>
            </w:r>
          </w:p>
        </w:tc>
        <w:tc>
          <w:tcPr>
            <w:tcW w:w="40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00A9" w:rsidRPr="00B900A9" w:rsidRDefault="00B900A9" w:rsidP="00F857E5">
            <w:pPr>
              <w:jc w:val="center"/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B900A9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第一类：</w:t>
            </w:r>
            <w:r w:rsidRPr="00B900A9">
              <w:rPr>
                <w:rFonts w:asciiTheme="minorEastAsia" w:hAnsiTheme="minorEastAsia" w:cs="Times New Roman" w:hint="eastAsia"/>
                <w:bCs/>
                <w:color w:val="000000" w:themeColor="text1"/>
                <w:sz w:val="24"/>
                <w:szCs w:val="24"/>
              </w:rPr>
              <w:t>1、</w:t>
            </w:r>
            <w:r w:rsidRPr="00B900A9">
              <w:rPr>
                <w:rFonts w:asciiTheme="minorEastAsia" w:hAnsiTheme="minorEastAsia" w:cs="Times New Roman" w:hint="eastAsia"/>
                <w:color w:val="000000" w:themeColor="text1"/>
                <w:sz w:val="24"/>
                <w:szCs w:val="24"/>
              </w:rPr>
              <w:t>化工、石化及医药；2.电力、燃气及水的生产和供应业</w:t>
            </w:r>
          </w:p>
        </w:tc>
      </w:tr>
    </w:tbl>
    <w:p w:rsidR="00E52068" w:rsidRDefault="00E52068">
      <w:pPr>
        <w:rPr>
          <w:rFonts w:hint="eastAsia"/>
        </w:rPr>
      </w:pPr>
    </w:p>
    <w:p w:rsidR="00F857E5" w:rsidRPr="00B51A06" w:rsidRDefault="00F857E5"/>
    <w:sectPr w:rsidR="00F857E5" w:rsidRPr="00B51A06" w:rsidSect="00E5206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2565" w:rsidRDefault="00152565" w:rsidP="00324590">
      <w:r>
        <w:separator/>
      </w:r>
    </w:p>
  </w:endnote>
  <w:endnote w:type="continuationSeparator" w:id="1">
    <w:p w:rsidR="00152565" w:rsidRDefault="00152565" w:rsidP="003245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2565" w:rsidRDefault="00152565" w:rsidP="00324590">
      <w:r>
        <w:separator/>
      </w:r>
    </w:p>
  </w:footnote>
  <w:footnote w:type="continuationSeparator" w:id="1">
    <w:p w:rsidR="00152565" w:rsidRDefault="00152565" w:rsidP="0032459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2068"/>
    <w:rsid w:val="00152565"/>
    <w:rsid w:val="00324590"/>
    <w:rsid w:val="00B51A06"/>
    <w:rsid w:val="00B900A9"/>
    <w:rsid w:val="00E52068"/>
    <w:rsid w:val="00F857E5"/>
    <w:rsid w:val="0AAC16B4"/>
    <w:rsid w:val="36AE7CEC"/>
    <w:rsid w:val="37880CD0"/>
    <w:rsid w:val="3DE7256C"/>
    <w:rsid w:val="61946A4A"/>
    <w:rsid w:val="646D2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206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245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24590"/>
    <w:rPr>
      <w:kern w:val="2"/>
      <w:sz w:val="18"/>
      <w:szCs w:val="18"/>
    </w:rPr>
  </w:style>
  <w:style w:type="paragraph" w:styleId="a4">
    <w:name w:val="footer"/>
    <w:basedOn w:val="a"/>
    <w:link w:val="Char0"/>
    <w:rsid w:val="003245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24590"/>
    <w:rPr>
      <w:kern w:val="2"/>
      <w:sz w:val="18"/>
      <w:szCs w:val="18"/>
    </w:rPr>
  </w:style>
  <w:style w:type="table" w:styleId="a5">
    <w:name w:val="Table Grid"/>
    <w:basedOn w:val="a1"/>
    <w:rsid w:val="00F857E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zhanglihe</dc:creator>
  <cp:lastModifiedBy>徐雷xulei</cp:lastModifiedBy>
  <cp:revision>4</cp:revision>
  <dcterms:created xsi:type="dcterms:W3CDTF">2014-10-29T12:08:00Z</dcterms:created>
  <dcterms:modified xsi:type="dcterms:W3CDTF">2017-06-29T03:36:00Z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