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批准</w:t>
      </w:r>
      <w:r w:rsidR="00BE4731" w:rsidRPr="00BE4731">
        <w:rPr>
          <w:rFonts w:ascii="方正小标宋简体" w:eastAsia="方正小标宋简体" w:hAnsi="华文中宋" w:hint="eastAsia"/>
          <w:bCs/>
          <w:sz w:val="36"/>
          <w:szCs w:val="36"/>
        </w:rPr>
        <w:t>延期</w:t>
      </w:r>
      <w:r>
        <w:rPr>
          <w:rFonts w:ascii="方正小标宋简体" w:eastAsia="方正小标宋简体" w:hAnsi="华文中宋" w:hint="eastAsia"/>
          <w:sz w:val="36"/>
          <w:szCs w:val="36"/>
        </w:rPr>
        <w:t>的职业卫生技术服务乙级机构名单及业务范围</w:t>
      </w:r>
    </w:p>
    <w:tbl>
      <w:tblPr>
        <w:tblW w:w="13926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 w:rsidR="00BE3D04">
        <w:trPr>
          <w:cantSplit/>
          <w:trHeight w:val="20"/>
          <w:tblHeader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批准</w:t>
            </w:r>
            <w:r>
              <w:rPr>
                <w:rFonts w:ascii="宋体" w:hAnsi="宋体" w:hint="eastAsia"/>
                <w:b/>
                <w:bCs/>
                <w:szCs w:val="21"/>
              </w:rPr>
              <w:t>增项的业务</w:t>
            </w:r>
            <w:r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BE3D04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:rsidR="00BE3D04" w:rsidRDefault="000923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深圳市龙华区疾病预防控制中心</w:t>
            </w:r>
          </w:p>
        </w:tc>
        <w:tc>
          <w:tcPr>
            <w:tcW w:w="2130" w:type="dxa"/>
            <w:vAlign w:val="center"/>
          </w:tcPr>
          <w:p w:rsidR="00BE3D04" w:rsidRDefault="000923C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3A389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深圳市龙华新区龙华办事处龙观路96号</w:t>
            </w:r>
          </w:p>
        </w:tc>
        <w:tc>
          <w:tcPr>
            <w:tcW w:w="1320" w:type="dxa"/>
            <w:vAlign w:val="center"/>
          </w:tcPr>
          <w:p w:rsidR="00BE3D04" w:rsidRDefault="000923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仿宋_GB2312" w:hAnsi="Calibri" w:hint="eastAsia"/>
                <w:bCs/>
                <w:spacing w:val="24"/>
              </w:rPr>
              <w:t>林启辉</w:t>
            </w:r>
          </w:p>
        </w:tc>
        <w:tc>
          <w:tcPr>
            <w:tcW w:w="2033" w:type="dxa"/>
            <w:vAlign w:val="center"/>
          </w:tcPr>
          <w:p w:rsidR="00BE3D04" w:rsidRDefault="000923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（粤）安职技字（2013）第B-0030号</w:t>
            </w:r>
          </w:p>
        </w:tc>
        <w:tc>
          <w:tcPr>
            <w:tcW w:w="2745" w:type="dxa"/>
            <w:vAlign w:val="center"/>
          </w:tcPr>
          <w:p w:rsidR="00BE3D04" w:rsidRPr="00021900" w:rsidRDefault="000923C6" w:rsidP="003E55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第一类： 1.化工、石化及医药；2.轻工、纺织、烟草加工制造业；3.机械、设备、电器制造业； </w:t>
            </w:r>
          </w:p>
        </w:tc>
        <w:tc>
          <w:tcPr>
            <w:tcW w:w="1577" w:type="dxa"/>
            <w:vAlign w:val="center"/>
          </w:tcPr>
          <w:p w:rsidR="00BE3D04" w:rsidRDefault="0006363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</w:t>
            </w:r>
            <w:r w:rsidR="000923C6"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0923C6">
              <w:rPr>
                <w:rFonts w:ascii="宋体" w:hAnsi="宋体" w:hint="eastAsia"/>
                <w:bCs/>
                <w:szCs w:val="21"/>
              </w:rPr>
              <w:t>27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 w:rsidR="00BE3D04" w:rsidRDefault="000923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</w:t>
            </w:r>
            <w:r w:rsidR="004E1332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 w:rsidR="004E1332">
              <w:rPr>
                <w:rFonts w:ascii="宋体" w:hAnsi="宋体" w:hint="eastAsia"/>
                <w:bCs/>
                <w:szCs w:val="21"/>
              </w:rPr>
              <w:t>月</w:t>
            </w:r>
            <w:r w:rsidR="00063637">
              <w:rPr>
                <w:rFonts w:ascii="宋体" w:hAnsi="宋体" w:hint="eastAsia"/>
                <w:bCs/>
                <w:szCs w:val="21"/>
              </w:rPr>
              <w:t>2</w:t>
            </w:r>
            <w:r w:rsidR="003E556F">
              <w:rPr>
                <w:rFonts w:ascii="宋体" w:hAnsi="宋体" w:hint="eastAsia"/>
                <w:bCs/>
                <w:szCs w:val="21"/>
              </w:rPr>
              <w:t>6</w:t>
            </w:r>
            <w:r w:rsidR="004E1332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BE3D04" w:rsidRDefault="00BE3D04">
      <w:pPr>
        <w:spacing w:line="600" w:lineRule="exact"/>
      </w:pPr>
    </w:p>
    <w:sectPr w:rsidR="00BE3D04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31" w:rsidRDefault="00773031" w:rsidP="00BE3D04">
      <w:r>
        <w:separator/>
      </w:r>
    </w:p>
  </w:endnote>
  <w:endnote w:type="continuationSeparator" w:id="1">
    <w:p w:rsidR="00773031" w:rsidRDefault="00773031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B64D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B64D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4731">
      <w:rPr>
        <w:rStyle w:val="a7"/>
        <w:noProof/>
      </w:rPr>
      <w:t>1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31" w:rsidRDefault="00773031" w:rsidP="00BE3D04">
      <w:r>
        <w:separator/>
      </w:r>
    </w:p>
  </w:footnote>
  <w:footnote w:type="continuationSeparator" w:id="1">
    <w:p w:rsidR="00773031" w:rsidRDefault="00773031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7FA"/>
    <w:rsid w:val="00021900"/>
    <w:rsid w:val="00022598"/>
    <w:rsid w:val="00040C75"/>
    <w:rsid w:val="00063637"/>
    <w:rsid w:val="0007636D"/>
    <w:rsid w:val="0008253C"/>
    <w:rsid w:val="000923C6"/>
    <w:rsid w:val="000964A1"/>
    <w:rsid w:val="000A4799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B389B"/>
    <w:rsid w:val="003E556F"/>
    <w:rsid w:val="003F0D6F"/>
    <w:rsid w:val="004029A7"/>
    <w:rsid w:val="00410A8A"/>
    <w:rsid w:val="00422C43"/>
    <w:rsid w:val="00444A28"/>
    <w:rsid w:val="004752C4"/>
    <w:rsid w:val="004C0396"/>
    <w:rsid w:val="004D00DE"/>
    <w:rsid w:val="004D4854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E197B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1F6D"/>
    <w:rsid w:val="006F7D11"/>
    <w:rsid w:val="00716F7B"/>
    <w:rsid w:val="00732763"/>
    <w:rsid w:val="00773031"/>
    <w:rsid w:val="00801AE4"/>
    <w:rsid w:val="00806BF1"/>
    <w:rsid w:val="00826ABE"/>
    <w:rsid w:val="008C19B5"/>
    <w:rsid w:val="008C5DB9"/>
    <w:rsid w:val="008C720F"/>
    <w:rsid w:val="0094590B"/>
    <w:rsid w:val="00956001"/>
    <w:rsid w:val="00983644"/>
    <w:rsid w:val="009A2CD6"/>
    <w:rsid w:val="009C5AD0"/>
    <w:rsid w:val="009E15FA"/>
    <w:rsid w:val="009E67C5"/>
    <w:rsid w:val="00A13779"/>
    <w:rsid w:val="00A30C82"/>
    <w:rsid w:val="00A3138D"/>
    <w:rsid w:val="00A51E0D"/>
    <w:rsid w:val="00A51E56"/>
    <w:rsid w:val="00A77722"/>
    <w:rsid w:val="00AB4398"/>
    <w:rsid w:val="00AC3EC5"/>
    <w:rsid w:val="00AC46B7"/>
    <w:rsid w:val="00B110CE"/>
    <w:rsid w:val="00B142FC"/>
    <w:rsid w:val="00B44544"/>
    <w:rsid w:val="00B551C2"/>
    <w:rsid w:val="00B57330"/>
    <w:rsid w:val="00B64D5E"/>
    <w:rsid w:val="00B77A43"/>
    <w:rsid w:val="00BC2EED"/>
    <w:rsid w:val="00BE3D04"/>
    <w:rsid w:val="00BE4731"/>
    <w:rsid w:val="00C223C0"/>
    <w:rsid w:val="00C86B73"/>
    <w:rsid w:val="00CB1CD9"/>
    <w:rsid w:val="00CC53BC"/>
    <w:rsid w:val="00D04F00"/>
    <w:rsid w:val="00D20B86"/>
    <w:rsid w:val="00D33BC3"/>
    <w:rsid w:val="00D52EAA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41</cp:revision>
  <cp:lastPrinted>2017-06-06T06:39:00Z</cp:lastPrinted>
  <dcterms:created xsi:type="dcterms:W3CDTF">2014-12-29T08:13:00Z</dcterms:created>
  <dcterms:modified xsi:type="dcterms:W3CDTF">2017-10-27T08:38:00Z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