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color w:val="auto"/>
          <w:sz w:val="44"/>
          <w:szCs w:val="44"/>
        </w:rPr>
        <w:t>危险化学品从业单位安全生产标准化</w:t>
      </w:r>
    </w:p>
    <w:p>
      <w:pPr>
        <w:jc w:val="center"/>
        <w:rPr>
          <w:rFonts w:hint="eastAsia" w:ascii="仿宋" w:hAnsi="仿宋" w:eastAsia="仿宋"/>
          <w:b/>
          <w:color w:val="auto"/>
          <w:sz w:val="84"/>
          <w:szCs w:val="84"/>
        </w:rPr>
      </w:pPr>
    </w:p>
    <w:p>
      <w:pPr>
        <w:jc w:val="center"/>
        <w:rPr>
          <w:rFonts w:hint="eastAsia" w:ascii="仿宋" w:hAnsi="仿宋" w:eastAsia="仿宋"/>
          <w:b/>
          <w:color w:val="auto"/>
          <w:sz w:val="84"/>
          <w:szCs w:val="84"/>
        </w:rPr>
      </w:pPr>
    </w:p>
    <w:p>
      <w:pPr>
        <w:jc w:val="center"/>
        <w:rPr>
          <w:rFonts w:hint="eastAsia" w:ascii="仿宋" w:hAnsi="仿宋" w:eastAsia="仿宋"/>
          <w:b/>
          <w:color w:val="auto"/>
          <w:sz w:val="84"/>
          <w:szCs w:val="84"/>
        </w:rPr>
      </w:pPr>
      <w:r>
        <w:rPr>
          <w:rFonts w:hint="eastAsia" w:ascii="仿宋" w:hAnsi="仿宋" w:eastAsia="仿宋"/>
          <w:b/>
          <w:color w:val="auto"/>
          <w:sz w:val="84"/>
          <w:szCs w:val="84"/>
        </w:rPr>
        <w:t>评审申请书</w:t>
      </w:r>
    </w:p>
    <w:p>
      <w:pPr>
        <w:ind w:firstLine="2530"/>
        <w:rPr>
          <w:rFonts w:hint="eastAsia" w:ascii="仿宋" w:hAnsi="仿宋" w:eastAsia="仿宋"/>
          <w:b/>
          <w:color w:val="auto"/>
          <w:sz w:val="84"/>
          <w:szCs w:val="84"/>
        </w:rPr>
      </w:pPr>
    </w:p>
    <w:p>
      <w:pPr>
        <w:ind w:firstLine="2530"/>
        <w:rPr>
          <w:rFonts w:hint="eastAsia" w:ascii="仿宋" w:hAnsi="仿宋" w:eastAsia="仿宋"/>
          <w:b/>
          <w:color w:val="auto"/>
          <w:sz w:val="84"/>
          <w:szCs w:val="84"/>
        </w:rPr>
      </w:pPr>
    </w:p>
    <w:p>
      <w:pPr>
        <w:ind w:firstLine="2530"/>
        <w:rPr>
          <w:rFonts w:hint="eastAsia" w:ascii="仿宋" w:hAnsi="仿宋" w:eastAsia="仿宋"/>
          <w:b/>
          <w:color w:val="auto"/>
          <w:sz w:val="84"/>
          <w:szCs w:val="84"/>
        </w:rPr>
      </w:pPr>
    </w:p>
    <w:p>
      <w:pPr>
        <w:ind w:firstLine="2530"/>
        <w:rPr>
          <w:rFonts w:hint="eastAsia" w:ascii="仿宋" w:hAnsi="仿宋" w:eastAsia="仿宋"/>
          <w:b/>
          <w:color w:val="auto"/>
          <w:sz w:val="84"/>
          <w:szCs w:val="84"/>
        </w:rPr>
      </w:pPr>
    </w:p>
    <w:p>
      <w:pPr>
        <w:ind w:firstLine="964"/>
        <w:rPr>
          <w:rFonts w:hint="eastAsia" w:ascii="仿宋" w:hAnsi="仿宋" w:eastAsia="仿宋"/>
          <w:b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企业名称：</w:t>
      </w:r>
      <w:r>
        <w:rPr>
          <w:rFonts w:hint="eastAsia" w:ascii="仿宋" w:hAnsi="仿宋" w:eastAsia="仿宋"/>
          <w:b/>
          <w:color w:val="auto"/>
          <w:sz w:val="32"/>
          <w:szCs w:val="32"/>
          <w:u w:val="single"/>
        </w:rPr>
        <w:t xml:space="preserve">                                </w:t>
      </w:r>
    </w:p>
    <w:p>
      <w:pPr>
        <w:widowControl/>
        <w:jc w:val="left"/>
        <w:rPr>
          <w:rFonts w:ascii="仿宋" w:hAnsi="仿宋" w:eastAsia="仿宋"/>
          <w:b/>
          <w:color w:val="auto"/>
          <w:sz w:val="32"/>
          <w:szCs w:val="32"/>
          <w:u w:val="single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  <w:sectPr>
          <w:pgSz w:w="11906" w:h="16838"/>
          <w:pgMar w:top="1928" w:right="1474" w:bottom="1928" w:left="1588" w:header="851" w:footer="992" w:gutter="0"/>
          <w:cols w:space="720" w:num="1"/>
          <w:docGrid w:type="lines" w:linePitch="579" w:charSpace="0"/>
        </w:sectPr>
      </w:pPr>
    </w:p>
    <w:p>
      <w:pPr>
        <w:jc w:val="center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一、企业信息</w:t>
      </w:r>
    </w:p>
    <w:tbl>
      <w:tblPr>
        <w:tblStyle w:val="3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64"/>
        <w:gridCol w:w="536"/>
        <w:gridCol w:w="188"/>
        <w:gridCol w:w="527"/>
        <w:gridCol w:w="12"/>
        <w:gridCol w:w="233"/>
        <w:gridCol w:w="300"/>
        <w:gridCol w:w="895"/>
        <w:gridCol w:w="12"/>
        <w:gridCol w:w="188"/>
        <w:gridCol w:w="165"/>
        <w:gridCol w:w="903"/>
        <w:gridCol w:w="372"/>
        <w:gridCol w:w="161"/>
        <w:gridCol w:w="124"/>
        <w:gridCol w:w="603"/>
        <w:gridCol w:w="533"/>
        <w:gridCol w:w="15"/>
        <w:gridCol w:w="409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单位名称</w:t>
            </w:r>
          </w:p>
        </w:tc>
        <w:tc>
          <w:tcPr>
            <w:tcW w:w="74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地    址</w:t>
            </w:r>
          </w:p>
        </w:tc>
        <w:tc>
          <w:tcPr>
            <w:tcW w:w="74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性    质</w:t>
            </w:r>
          </w:p>
        </w:tc>
        <w:tc>
          <w:tcPr>
            <w:tcW w:w="74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□国有  □集体  □民营  □私营  □合资  □独资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法人代表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电      话</w:t>
            </w: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邮    编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联 系 人</w:t>
            </w:r>
          </w:p>
        </w:tc>
        <w:tc>
          <w:tcPr>
            <w:tcW w:w="12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电      话</w:t>
            </w: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传    真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手      机</w:t>
            </w: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电子信箱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是否倒班</w:t>
            </w:r>
          </w:p>
        </w:tc>
        <w:tc>
          <w:tcPr>
            <w:tcW w:w="27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 是     □ 否</w:t>
            </w: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倒班人数及方式</w:t>
            </w:r>
          </w:p>
        </w:tc>
        <w:tc>
          <w:tcPr>
            <w:tcW w:w="2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员工总数</w:t>
            </w: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厂 休 日</w:t>
            </w: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可否占用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1．本次申请的评审为：  □一级企业    □二级企业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ab/>
            </w: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  □三级企业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2．如果是某集团公司的成员，请注明该集团公司的名称全称：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3．安全生产标准化牵头部门：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4．计划评审时间: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5．企业的相关负责人（经理/厂长、主管厂级领导、总工程师、安全生产标准化负责人）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姓名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职务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职务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姓名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6．申请企业主要化学品名称、用途、数量：（可另附页）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名  称</w:t>
            </w: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用  途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数量（Kg）</w:t>
            </w:r>
          </w:p>
        </w:tc>
        <w:tc>
          <w:tcPr>
            <w:tcW w:w="3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属  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3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8．如有分支机构或多个现场（包括临时现场），请填写以下内容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名  称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地  址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联系人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员工数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电话/传真</w:t>
            </w:r>
          </w:p>
        </w:tc>
        <w:tc>
          <w:tcPr>
            <w:tcW w:w="2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主要业务活动描述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二、有关情况说明</w:t>
      </w:r>
    </w:p>
    <w:tbl>
      <w:tblPr>
        <w:tblStyle w:val="3"/>
        <w:tblW w:w="88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．近五年（一级企业）或近三年（二级企业）或近一年（三级企业）发生生产安全事故的情况：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8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．可能造成较大安全、职业健康影响的活动、产品和服务：</w:t>
            </w: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8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．安全、职业健康主要业绩：</w:t>
            </w: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．有无特殊危险区域或限制的情况：</w:t>
            </w: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bCs/>
          <w:color w:val="auto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三、其他信息、文件资料</w:t>
      </w:r>
    </w:p>
    <w:tbl>
      <w:tblPr>
        <w:tblStyle w:val="3"/>
        <w:tblW w:w="88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．是否同意遵守评审要求，并能提供评审所必需的信息？</w:t>
            </w:r>
            <w:r>
              <w:rPr>
                <w:rFonts w:hint="eastAsia" w:ascii="仿宋" w:hAnsi="仿宋" w:eastAsia="仿宋"/>
                <w:color w:val="auto"/>
                <w:sz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是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5" w:hRule="atLeast"/>
        </w:trPr>
        <w:tc>
          <w:tcPr>
            <w:tcW w:w="8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</w:rPr>
              <w:t xml:space="preserve">2. 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在提交申请时</w:t>
            </w:r>
            <w:r>
              <w:rPr>
                <w:rFonts w:ascii="仿宋" w:hAnsi="仿宋" w:eastAsia="仿宋"/>
                <w:b/>
                <w:bCs/>
                <w:color w:val="auto"/>
                <w:sz w:val="24"/>
              </w:rPr>
              <w:t>,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请同时提交以下文件：</w:t>
            </w:r>
            <w:r>
              <w:rPr>
                <w:rFonts w:ascii="仿宋" w:hAnsi="仿宋" w:eastAsia="仿宋"/>
                <w:b/>
                <w:bCs/>
                <w:color w:val="auto"/>
                <w:sz w:val="24"/>
              </w:rPr>
              <w:t xml:space="preserve"> </w:t>
            </w:r>
          </w:p>
          <w:p>
            <w:pPr>
              <w:spacing w:line="480" w:lineRule="exact"/>
              <w:ind w:firstLine="432" w:firstLineChars="18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1）企业简介（企业性质、地理位置和交通、生产能力和规模、从业人员、企业下属单位情况等）；</w:t>
            </w:r>
          </w:p>
          <w:p>
            <w:pPr>
              <w:spacing w:line="480" w:lineRule="exact"/>
              <w:ind w:left="793" w:leftChars="206" w:hanging="360" w:hangingChars="15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2）厂区平面示意图；</w:t>
            </w:r>
          </w:p>
          <w:p>
            <w:pPr>
              <w:spacing w:line="480" w:lineRule="exact"/>
              <w:ind w:firstLine="432" w:firstLineChars="18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3）安全生产规章制度（电子文档）；</w:t>
            </w:r>
          </w:p>
          <w:p>
            <w:pPr>
              <w:spacing w:line="480" w:lineRule="exact"/>
              <w:ind w:firstLine="432" w:firstLineChars="18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4）组织机构图；</w:t>
            </w:r>
          </w:p>
          <w:p>
            <w:pPr>
              <w:spacing w:line="480" w:lineRule="exact"/>
              <w:ind w:firstLine="432" w:firstLineChars="18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5）重大风险清单；</w:t>
            </w:r>
          </w:p>
          <w:p>
            <w:pPr>
              <w:spacing w:line="480" w:lineRule="exact"/>
              <w:ind w:firstLine="432" w:firstLineChars="18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6）重大危险源清单；</w:t>
            </w:r>
          </w:p>
          <w:p>
            <w:pPr>
              <w:spacing w:line="480" w:lineRule="exact"/>
              <w:ind w:firstLine="432" w:firstLineChars="18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7）关键装置和重点部位清单；</w:t>
            </w:r>
          </w:p>
          <w:p>
            <w:pPr>
              <w:spacing w:line="480" w:lineRule="exact"/>
              <w:ind w:firstLine="432" w:firstLineChars="18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8）自评报告。</w:t>
            </w:r>
          </w:p>
          <w:p>
            <w:pPr>
              <w:spacing w:line="480" w:lineRule="exact"/>
              <w:ind w:firstLine="640" w:firstLineChars="200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40" w:after="240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企业自评得分：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8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法定代表人签名：                      （申请企业盖章）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日期：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2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zhanglihe</dc:creator>
  <cp:lastModifiedBy>哈哈</cp:lastModifiedBy>
  <dcterms:modified xsi:type="dcterms:W3CDTF">2018-03-21T07:26:32Z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