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58" w:rsidRDefault="00730A58" w:rsidP="00730A58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附件：</w:t>
      </w:r>
    </w:p>
    <w:p w:rsidR="00730A58" w:rsidRDefault="00730A58" w:rsidP="00730A58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安全生产技术标准宣贯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培训班预报名回执表</w:t>
      </w:r>
    </w:p>
    <w:p w:rsidR="00730A58" w:rsidRDefault="00730A58" w:rsidP="00730A58">
      <w:pPr>
        <w:autoSpaceDE w:val="0"/>
        <w:autoSpaceDN w:val="0"/>
        <w:adjustRightInd w:val="0"/>
        <w:rPr>
          <w:rFonts w:asciiTheme="minorEastAsia" w:hAnsiTheme="minorEastAsia" w:cstheme="minorEastAsia" w:hint="eastAsia"/>
          <w:bCs/>
          <w:sz w:val="30"/>
          <w:szCs w:val="30"/>
        </w:rPr>
      </w:pPr>
    </w:p>
    <w:p w:rsidR="00730A58" w:rsidRDefault="00730A58" w:rsidP="00730A58">
      <w:pPr>
        <w:autoSpaceDE w:val="0"/>
        <w:autoSpaceDN w:val="0"/>
        <w:adjustRightInd w:val="0"/>
        <w:rPr>
          <w:rFonts w:ascii="仿宋" w:hAnsi="仿宋" w:hint="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单位名称（盖章）：                            单位地址：</w:t>
      </w:r>
      <w:bookmarkStart w:id="0" w:name="_GoBack"/>
      <w:bookmarkEnd w:id="0"/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724"/>
        <w:gridCol w:w="1202"/>
        <w:gridCol w:w="2059"/>
        <w:gridCol w:w="2269"/>
        <w:gridCol w:w="2290"/>
        <w:gridCol w:w="1840"/>
        <w:gridCol w:w="1840"/>
      </w:tblGrid>
      <w:tr w:rsidR="00730A58" w:rsidTr="00730A58">
        <w:trPr>
          <w:trHeight w:val="6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职务/职称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电话/手机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是否住宿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</w:tr>
      <w:tr w:rsidR="00730A58" w:rsidTr="00730A58">
        <w:trPr>
          <w:trHeight w:val="6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730A58" w:rsidTr="00730A58">
        <w:trPr>
          <w:trHeight w:val="6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730A58" w:rsidTr="00730A58">
        <w:trPr>
          <w:trHeight w:val="6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58" w:rsidRDefault="00730A58">
            <w:pPr>
              <w:pStyle w:val="Default"/>
              <w:spacing w:line="360" w:lineRule="auto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:rsidR="00730A58" w:rsidRDefault="00730A58" w:rsidP="00730A58">
      <w:pPr>
        <w:pStyle w:val="Default"/>
        <w:spacing w:line="360" w:lineRule="auto"/>
        <w:ind w:firstLineChars="200" w:firstLine="560"/>
        <w:rPr>
          <w:rFonts w:ascii="Times New Roman" w:eastAsia="宋体" w:cs="Times New Roman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注: </w:t>
      </w:r>
      <w:r>
        <w:rPr>
          <w:rFonts w:ascii="Times New Roman" w:eastAsia="宋体" w:cs="Times New Roman"/>
          <w:sz w:val="28"/>
          <w:szCs w:val="28"/>
        </w:rPr>
        <w:t>1</w:t>
      </w:r>
      <w:r>
        <w:rPr>
          <w:rFonts w:ascii="Times New Roman" w:eastAsia="宋体" w:cs="Times New Roman" w:hint="eastAsia"/>
          <w:sz w:val="28"/>
          <w:szCs w:val="28"/>
        </w:rPr>
        <w:t>、以上内容需详细正确填写，请在备注栏标注联络人，住宿者请备注标间或单间，以便联系酒店；</w:t>
      </w:r>
    </w:p>
    <w:p w:rsidR="00730A58" w:rsidRDefault="00730A58" w:rsidP="00730A58">
      <w:pPr>
        <w:pStyle w:val="Default"/>
        <w:spacing w:line="360" w:lineRule="auto"/>
        <w:ind w:firstLineChars="400" w:firstLine="112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</w:t>
      </w:r>
      <w:r>
        <w:rPr>
          <w:rFonts w:ascii="Times New Roman" w:eastAsia="宋体" w:cs="Times New Roman" w:hint="eastAsia"/>
          <w:sz w:val="28"/>
          <w:szCs w:val="28"/>
        </w:rPr>
        <w:t>、因名额有限，原则上每个单位报名人数不超过</w:t>
      </w:r>
      <w:r>
        <w:rPr>
          <w:rFonts w:ascii="Times New Roman" w:eastAsia="宋体" w:cs="Times New Roman"/>
          <w:sz w:val="28"/>
          <w:szCs w:val="28"/>
        </w:rPr>
        <w:t>2</w:t>
      </w:r>
      <w:r>
        <w:rPr>
          <w:rFonts w:ascii="Times New Roman" w:eastAsia="宋体" w:cs="Times New Roman" w:hint="eastAsia"/>
          <w:sz w:val="28"/>
          <w:szCs w:val="28"/>
        </w:rPr>
        <w:t>人；</w:t>
      </w:r>
    </w:p>
    <w:p w:rsidR="00730A58" w:rsidRDefault="00730A58" w:rsidP="00730A58">
      <w:pPr>
        <w:pStyle w:val="Default"/>
        <w:spacing w:line="360" w:lineRule="auto"/>
        <w:ind w:firstLineChars="400" w:firstLine="1120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3</w:t>
      </w:r>
      <w:r>
        <w:rPr>
          <w:rFonts w:ascii="Times New Roman" w:eastAsia="宋体" w:cs="Times New Roman" w:hint="eastAsia"/>
          <w:sz w:val="28"/>
          <w:szCs w:val="28"/>
        </w:rPr>
        <w:t>、该回执正确填写并加盖单位公章后请</w:t>
      </w:r>
      <w:r>
        <w:rPr>
          <w:rFonts w:ascii="Times New Roman" w:eastAsia="宋体" w:cs="Times New Roman" w:hint="eastAsia"/>
          <w:color w:val="auto"/>
          <w:sz w:val="28"/>
          <w:szCs w:val="28"/>
        </w:rPr>
        <w:t>将原件扫描件和</w:t>
      </w:r>
      <w:r>
        <w:rPr>
          <w:rFonts w:ascii="Times New Roman" w:eastAsia="宋体" w:cs="Times New Roman"/>
          <w:color w:val="auto"/>
          <w:sz w:val="28"/>
          <w:szCs w:val="28"/>
        </w:rPr>
        <w:t>WORD</w:t>
      </w:r>
      <w:r>
        <w:rPr>
          <w:rFonts w:ascii="Times New Roman" w:eastAsia="宋体" w:cs="Times New Roman" w:hint="eastAsia"/>
          <w:color w:val="auto"/>
          <w:sz w:val="28"/>
          <w:szCs w:val="28"/>
        </w:rPr>
        <w:t>电子版</w:t>
      </w:r>
      <w:proofErr w:type="gramStart"/>
      <w:r>
        <w:rPr>
          <w:rFonts w:ascii="Times New Roman" w:eastAsia="宋体" w:cs="Times New Roman" w:hint="eastAsia"/>
          <w:color w:val="auto"/>
          <w:sz w:val="28"/>
          <w:szCs w:val="28"/>
        </w:rPr>
        <w:t>一</w:t>
      </w:r>
      <w:proofErr w:type="gramEnd"/>
      <w:r>
        <w:rPr>
          <w:rFonts w:ascii="Times New Roman" w:eastAsia="宋体" w:cs="Times New Roman" w:hint="eastAsia"/>
          <w:color w:val="auto"/>
          <w:sz w:val="28"/>
          <w:szCs w:val="28"/>
        </w:rPr>
        <w:t>并发</w:t>
      </w:r>
      <w:r>
        <w:rPr>
          <w:rFonts w:ascii="Times New Roman" w:eastAsia="宋体" w:cs="Times New Roman" w:hint="eastAsia"/>
          <w:sz w:val="28"/>
          <w:szCs w:val="28"/>
        </w:rPr>
        <w:t>至</w:t>
      </w:r>
      <w:r>
        <w:rPr>
          <w:rFonts w:ascii="Times New Roman" w:eastAsia="仿宋_GB2312" w:cs="Times New Roman"/>
          <w:sz w:val="28"/>
          <w:szCs w:val="28"/>
        </w:rPr>
        <w:t>822036054 @qq.com</w:t>
      </w:r>
      <w:r>
        <w:rPr>
          <w:rFonts w:ascii="Times New Roman" w:eastAsia="宋体" w:cs="Times New Roman" w:hint="eastAsia"/>
          <w:color w:val="auto"/>
          <w:sz w:val="28"/>
          <w:szCs w:val="28"/>
        </w:rPr>
        <w:t>邮箱</w:t>
      </w:r>
      <w:r>
        <w:rPr>
          <w:rFonts w:ascii="Times New Roman" w:eastAsia="仿宋_GB2312" w:cs="Times New Roman" w:hint="eastAsia"/>
          <w:sz w:val="28"/>
          <w:szCs w:val="28"/>
        </w:rPr>
        <w:t>，</w:t>
      </w:r>
      <w:r>
        <w:rPr>
          <w:rFonts w:ascii="Times New Roman" w:eastAsiaTheme="minorEastAsia" w:cs="Times New Roman" w:hint="eastAsia"/>
          <w:sz w:val="28"/>
          <w:szCs w:val="28"/>
        </w:rPr>
        <w:t>并与专业服务机构协会联系人电话确认是否成功；</w:t>
      </w:r>
    </w:p>
    <w:p w:rsidR="009F10CE" w:rsidRPr="00730A58" w:rsidRDefault="00730A58" w:rsidP="00730A58">
      <w:pPr>
        <w:pStyle w:val="Default"/>
        <w:spacing w:line="360" w:lineRule="auto"/>
        <w:ind w:firstLineChars="400" w:firstLine="1120"/>
        <w:rPr>
          <w:rFonts w:ascii="Times New Roman" w:eastAsia="宋体" w:cs="Times New Roman" w:hint="eastAsia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4</w:t>
      </w:r>
      <w:r>
        <w:rPr>
          <w:rFonts w:ascii="Times New Roman" w:eastAsia="宋体" w:cs="Times New Roman" w:hint="eastAsia"/>
          <w:sz w:val="28"/>
          <w:szCs w:val="28"/>
        </w:rPr>
        <w:t>、预报名回执截止时间为</w:t>
      </w:r>
      <w:r>
        <w:rPr>
          <w:rFonts w:ascii="Times New Roman" w:eastAsia="宋体" w:cs="Times New Roman"/>
          <w:sz w:val="28"/>
          <w:szCs w:val="28"/>
        </w:rPr>
        <w:t>2019</w:t>
      </w:r>
      <w:r>
        <w:rPr>
          <w:rFonts w:ascii="Times New Roman" w:eastAsia="宋体" w:cs="Times New Roman" w:hint="eastAsia"/>
          <w:sz w:val="28"/>
          <w:szCs w:val="28"/>
        </w:rPr>
        <w:t>年</w:t>
      </w:r>
      <w:r>
        <w:rPr>
          <w:rFonts w:ascii="Times New Roman" w:eastAsia="宋体" w:cs="Times New Roman"/>
          <w:sz w:val="28"/>
          <w:szCs w:val="28"/>
        </w:rPr>
        <w:t>5</w:t>
      </w:r>
      <w:r>
        <w:rPr>
          <w:rFonts w:ascii="Times New Roman" w:eastAsia="宋体" w:cs="Times New Roman" w:hint="eastAsia"/>
          <w:sz w:val="28"/>
          <w:szCs w:val="28"/>
        </w:rPr>
        <w:t>月</w:t>
      </w:r>
      <w:r>
        <w:rPr>
          <w:rFonts w:ascii="Times New Roman" w:eastAsia="宋体" w:cs="Times New Roman"/>
          <w:sz w:val="28"/>
          <w:szCs w:val="28"/>
        </w:rPr>
        <w:t>31</w:t>
      </w:r>
      <w:r>
        <w:rPr>
          <w:rFonts w:ascii="Times New Roman" w:eastAsia="宋体" w:cs="Times New Roman" w:hint="eastAsia"/>
          <w:sz w:val="28"/>
          <w:szCs w:val="28"/>
        </w:rPr>
        <w:t>日。</w:t>
      </w:r>
    </w:p>
    <w:sectPr w:rsidR="009F10CE" w:rsidRPr="00730A58" w:rsidSect="00730A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l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9F"/>
    <w:rsid w:val="00730A58"/>
    <w:rsid w:val="009F10CE"/>
    <w:rsid w:val="00E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1B0C"/>
  <w15:chartTrackingRefBased/>
  <w15:docId w15:val="{AC0D6643-2E25-41AA-BE44-E96F9643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30A58"/>
    <w:pPr>
      <w:widowControl w:val="0"/>
      <w:autoSpaceDE w:val="0"/>
      <w:autoSpaceDN w:val="0"/>
      <w:adjustRightInd w:val="0"/>
    </w:pPr>
    <w:rPr>
      <w:rFonts w:ascii="HiddenHorzOCl" w:eastAsia="HiddenHorzOCl" w:hAnsi="Times New Roman" w:cs="HiddenHorzOC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dc:description/>
  <cp:lastModifiedBy>fjm</cp:lastModifiedBy>
  <cp:revision>2</cp:revision>
  <dcterms:created xsi:type="dcterms:W3CDTF">2019-05-14T06:52:00Z</dcterms:created>
  <dcterms:modified xsi:type="dcterms:W3CDTF">2019-05-14T06:53:00Z</dcterms:modified>
</cp:coreProperties>
</file>